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209" w:rsidRDefault="00F00BB0">
      <w:pPr>
        <w:spacing w:line="420" w:lineRule="exact"/>
        <w:jc w:val="center"/>
      </w:pPr>
      <w:r>
        <w:rPr>
          <w:rFonts w:eastAsia="標楷體"/>
          <w:b/>
          <w:bCs/>
          <w:sz w:val="36"/>
        </w:rPr>
        <w:t>花蓮縣立國風國民中學</w:t>
      </w:r>
      <w:r>
        <w:rPr>
          <w:rFonts w:eastAsia="標楷體"/>
          <w:b/>
          <w:bCs/>
          <w:sz w:val="36"/>
        </w:rPr>
        <w:t>111</w:t>
      </w:r>
      <w:r>
        <w:rPr>
          <w:rFonts w:eastAsia="標楷體"/>
          <w:b/>
          <w:bCs/>
          <w:sz w:val="36"/>
        </w:rPr>
        <w:t>學年度學術性向（語文類）</w:t>
      </w:r>
      <w:r>
        <w:rPr>
          <w:rFonts w:eastAsia="標楷體"/>
          <w:b/>
          <w:bCs/>
          <w:sz w:val="36"/>
        </w:rPr>
        <w:br/>
      </w:r>
      <w:r>
        <w:rPr>
          <w:rFonts w:eastAsia="標楷體"/>
          <w:b/>
          <w:bCs/>
          <w:sz w:val="36"/>
        </w:rPr>
        <w:t>資賦優異學生就學宣導說明會實施計畫</w:t>
      </w:r>
    </w:p>
    <w:p w:rsidR="008C2209" w:rsidRDefault="008C2209">
      <w:pPr>
        <w:spacing w:line="420" w:lineRule="exact"/>
        <w:jc w:val="center"/>
      </w:pPr>
    </w:p>
    <w:p w:rsidR="008C2209" w:rsidRDefault="00F00BB0">
      <w:pPr>
        <w:spacing w:before="120" w:after="120"/>
        <w:ind w:left="1400" w:hanging="1400"/>
        <w:jc w:val="both"/>
      </w:pPr>
      <w:r>
        <w:rPr>
          <w:rFonts w:ascii="標楷體" w:eastAsia="標楷體" w:hAnsi="標楷體"/>
          <w:bCs/>
          <w:sz w:val="28"/>
          <w:szCs w:val="28"/>
        </w:rPr>
        <w:t>壹、依據</w:t>
      </w:r>
      <w:r>
        <w:rPr>
          <w:rFonts w:ascii="標楷體" w:eastAsia="標楷體" w:hAnsi="標楷體"/>
          <w:sz w:val="28"/>
          <w:szCs w:val="28"/>
        </w:rPr>
        <w:t>：花蓮縣111學年度第一學期期初資優行政工作會議決議辦理。</w:t>
      </w:r>
    </w:p>
    <w:p w:rsidR="008C2209" w:rsidRDefault="00F00BB0">
      <w:pPr>
        <w:spacing w:before="120" w:after="120"/>
        <w:ind w:left="1439" w:hanging="1439"/>
        <w:jc w:val="both"/>
      </w:pPr>
      <w:r>
        <w:rPr>
          <w:rFonts w:ascii="標楷體" w:eastAsia="標楷體" w:hAnsi="標楷體"/>
          <w:bCs/>
          <w:sz w:val="28"/>
          <w:szCs w:val="28"/>
        </w:rPr>
        <w:t>貳、</w:t>
      </w:r>
      <w:bookmarkStart w:id="0" w:name="_GoBack"/>
      <w:r>
        <w:rPr>
          <w:rFonts w:ascii="標楷體" w:eastAsia="標楷體" w:hAnsi="標楷體"/>
          <w:bCs/>
          <w:sz w:val="28"/>
          <w:szCs w:val="28"/>
        </w:rPr>
        <w:t>目的：為提供本校學區內資賦優異畢業生及家長實際了解本校語文資優資源班特色、師資陣容、校園環境及相關支援服務，使學生都能獲得適當安置。</w:t>
      </w:r>
    </w:p>
    <w:p w:rsidR="008C2209" w:rsidRDefault="00F00BB0">
      <w:pPr>
        <w:spacing w:before="120" w:after="120"/>
        <w:jc w:val="both"/>
      </w:pPr>
      <w:r>
        <w:rPr>
          <w:rFonts w:ascii="標楷體" w:eastAsia="標楷體" w:hAnsi="標楷體"/>
          <w:bCs/>
          <w:sz w:val="28"/>
          <w:szCs w:val="28"/>
        </w:rPr>
        <w:t>參、辦理時間：</w:t>
      </w:r>
      <w:r>
        <w:rPr>
          <w:rFonts w:ascii="標楷體" w:eastAsia="標楷體" w:hAnsi="標楷體"/>
          <w:sz w:val="28"/>
          <w:szCs w:val="28"/>
        </w:rPr>
        <w:t>訂於111年10月26日（星期三）下午辦理。</w:t>
      </w:r>
    </w:p>
    <w:p w:rsidR="008C2209" w:rsidRDefault="00F00BB0">
      <w:pPr>
        <w:spacing w:before="120"/>
        <w:ind w:left="1960" w:hanging="1960"/>
        <w:jc w:val="both"/>
        <w:rPr>
          <w:rFonts w:ascii="標楷體" w:eastAsia="標楷體" w:hAnsi="標楷體"/>
          <w:sz w:val="28"/>
          <w:szCs w:val="28"/>
        </w:rPr>
      </w:pPr>
      <w:r>
        <w:rPr>
          <w:rFonts w:ascii="標楷體" w:eastAsia="標楷體" w:hAnsi="標楷體"/>
          <w:sz w:val="28"/>
          <w:szCs w:val="28"/>
        </w:rPr>
        <w:t>肆、報名資格：（依身分別及報名先後順序錄取）</w:t>
      </w:r>
    </w:p>
    <w:p w:rsidR="008C2209" w:rsidRDefault="00F00BB0">
      <w:pPr>
        <w:ind w:left="760" w:hanging="280"/>
        <w:jc w:val="both"/>
        <w:rPr>
          <w:rFonts w:ascii="標楷體" w:eastAsia="標楷體" w:hAnsi="標楷體"/>
          <w:sz w:val="28"/>
          <w:szCs w:val="28"/>
        </w:rPr>
      </w:pPr>
      <w:r>
        <w:rPr>
          <w:rFonts w:ascii="標楷體" w:eastAsia="標楷體" w:hAnsi="標楷體"/>
          <w:sz w:val="28"/>
          <w:szCs w:val="28"/>
        </w:rPr>
        <w:t>1.經本縣鑑定為一般智能資優並設籍本縣小學六年級學生為主。</w:t>
      </w:r>
    </w:p>
    <w:p w:rsidR="008C2209" w:rsidRDefault="00F00BB0">
      <w:pPr>
        <w:ind w:left="760" w:hanging="280"/>
        <w:jc w:val="both"/>
        <w:rPr>
          <w:rFonts w:ascii="標楷體" w:eastAsia="標楷體" w:hAnsi="標楷體"/>
          <w:sz w:val="28"/>
          <w:szCs w:val="28"/>
        </w:rPr>
      </w:pPr>
      <w:r>
        <w:rPr>
          <w:rFonts w:ascii="標楷體" w:eastAsia="標楷體" w:hAnsi="標楷體"/>
          <w:sz w:val="28"/>
          <w:szCs w:val="28"/>
        </w:rPr>
        <w:t>2.設籍本縣小學六年級學生對於語文學習有高度興趣或高成就之學生。</w:t>
      </w:r>
    </w:p>
    <w:p w:rsidR="008C2209" w:rsidRDefault="00F00BB0">
      <w:pPr>
        <w:ind w:left="760" w:hanging="280"/>
        <w:jc w:val="both"/>
        <w:rPr>
          <w:rFonts w:ascii="標楷體" w:eastAsia="標楷體" w:hAnsi="標楷體"/>
          <w:sz w:val="28"/>
          <w:szCs w:val="28"/>
        </w:rPr>
      </w:pPr>
      <w:r>
        <w:rPr>
          <w:rFonts w:ascii="標楷體" w:eastAsia="標楷體" w:hAnsi="標楷體"/>
          <w:sz w:val="28"/>
          <w:szCs w:val="28"/>
        </w:rPr>
        <w:t>3.為達體驗課程之有效學習，名額共計40人。</w:t>
      </w:r>
    </w:p>
    <w:p w:rsidR="008C2209" w:rsidRDefault="00F00BB0">
      <w:pPr>
        <w:spacing w:before="120" w:after="120"/>
        <w:ind w:left="1960" w:hanging="1960"/>
        <w:jc w:val="both"/>
        <w:rPr>
          <w:rFonts w:ascii="標楷體" w:eastAsia="標楷體" w:hAnsi="標楷體"/>
          <w:sz w:val="28"/>
          <w:szCs w:val="28"/>
        </w:rPr>
      </w:pPr>
      <w:r>
        <w:rPr>
          <w:rFonts w:ascii="標楷體" w:eastAsia="標楷體" w:hAnsi="標楷體"/>
          <w:sz w:val="28"/>
          <w:szCs w:val="28"/>
        </w:rPr>
        <w:t>伍、報名方式：於111年10月21日（星期五）前</w:t>
      </w:r>
      <w:bookmarkEnd w:id="0"/>
      <w:r>
        <w:rPr>
          <w:rFonts w:ascii="標楷體" w:eastAsia="標楷體" w:hAnsi="標楷體"/>
          <w:sz w:val="28"/>
          <w:szCs w:val="28"/>
        </w:rPr>
        <w:t>，填妥就學宣導說明會報名表</w:t>
      </w:r>
    </w:p>
    <w:p w:rsidR="008C2209" w:rsidRDefault="00F00BB0">
      <w:pPr>
        <w:spacing w:before="120" w:after="120"/>
        <w:ind w:left="1960" w:hanging="1960"/>
        <w:jc w:val="both"/>
        <w:rPr>
          <w:rFonts w:ascii="標楷體" w:eastAsia="標楷體" w:hAnsi="標楷體"/>
          <w:sz w:val="28"/>
          <w:szCs w:val="28"/>
        </w:rPr>
      </w:pPr>
      <w:r>
        <w:rPr>
          <w:rFonts w:ascii="標楷體" w:eastAsia="標楷體" w:hAnsi="標楷體"/>
          <w:sz w:val="28"/>
          <w:szCs w:val="28"/>
        </w:rPr>
        <w:t xml:space="preserve">    (如附件一)，並將報名表傳真至本校，及來電確認。</w:t>
      </w:r>
    </w:p>
    <w:p w:rsidR="008C2209" w:rsidRDefault="00F00BB0">
      <w:pPr>
        <w:spacing w:before="120" w:after="120"/>
        <w:ind w:left="1960" w:hanging="1960"/>
        <w:jc w:val="both"/>
        <w:rPr>
          <w:rFonts w:ascii="標楷體" w:eastAsia="標楷體" w:hAnsi="標楷體"/>
          <w:sz w:val="28"/>
          <w:szCs w:val="28"/>
        </w:rPr>
      </w:pPr>
      <w:r>
        <w:rPr>
          <w:rFonts w:ascii="標楷體" w:eastAsia="標楷體" w:hAnsi="標楷體"/>
          <w:sz w:val="28"/>
          <w:szCs w:val="28"/>
        </w:rPr>
        <w:t xml:space="preserve">    (承辦人：林依潔老師；辦公室電話：03-8323847#35、傳真：03-8354661)</w:t>
      </w:r>
    </w:p>
    <w:p w:rsidR="008C2209" w:rsidRDefault="00F00BB0">
      <w:pPr>
        <w:pStyle w:val="3"/>
        <w:spacing w:after="240" w:line="380" w:lineRule="exact"/>
        <w:rPr>
          <w:bCs/>
          <w:szCs w:val="28"/>
        </w:rPr>
      </w:pPr>
      <w:r>
        <w:rPr>
          <w:bCs/>
          <w:szCs w:val="28"/>
        </w:rPr>
        <w:t>陸、活動內容及時間表：</w:t>
      </w:r>
    </w:p>
    <w:tbl>
      <w:tblPr>
        <w:tblW w:w="7744" w:type="dxa"/>
        <w:tblInd w:w="675" w:type="dxa"/>
        <w:tblCellMar>
          <w:left w:w="10" w:type="dxa"/>
          <w:right w:w="10" w:type="dxa"/>
        </w:tblCellMar>
        <w:tblLook w:val="04A0" w:firstRow="1" w:lastRow="0" w:firstColumn="1" w:lastColumn="0" w:noHBand="0" w:noVBand="1"/>
      </w:tblPr>
      <w:tblGrid>
        <w:gridCol w:w="2294"/>
        <w:gridCol w:w="2582"/>
        <w:gridCol w:w="2868"/>
      </w:tblGrid>
      <w:tr w:rsidR="008C2209">
        <w:trPr>
          <w:trHeight w:val="519"/>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2209" w:rsidRDefault="00F00BB0">
            <w:pPr>
              <w:pStyle w:val="3"/>
              <w:spacing w:line="420" w:lineRule="exact"/>
              <w:jc w:val="center"/>
              <w:rPr>
                <w:rFonts w:ascii="標楷體" w:hAnsi="標楷體"/>
                <w:bCs/>
                <w:szCs w:val="28"/>
              </w:rPr>
            </w:pPr>
            <w:r>
              <w:rPr>
                <w:rFonts w:ascii="標楷體" w:hAnsi="標楷體"/>
                <w:bCs/>
                <w:szCs w:val="28"/>
              </w:rPr>
              <w:t>時間</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2209" w:rsidRDefault="00F00BB0">
            <w:pPr>
              <w:pStyle w:val="3"/>
              <w:spacing w:line="420" w:lineRule="exact"/>
              <w:jc w:val="center"/>
              <w:rPr>
                <w:rFonts w:ascii="標楷體" w:hAnsi="標楷體"/>
                <w:bCs/>
                <w:szCs w:val="28"/>
              </w:rPr>
            </w:pPr>
            <w:r>
              <w:rPr>
                <w:rFonts w:ascii="標楷體" w:hAnsi="標楷體"/>
                <w:bCs/>
                <w:szCs w:val="28"/>
              </w:rPr>
              <w:t>地點</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2209" w:rsidRDefault="00F00BB0">
            <w:pPr>
              <w:pStyle w:val="3"/>
              <w:spacing w:line="420" w:lineRule="exact"/>
              <w:jc w:val="center"/>
              <w:rPr>
                <w:rFonts w:ascii="標楷體" w:hAnsi="標楷體"/>
                <w:bCs/>
                <w:szCs w:val="28"/>
              </w:rPr>
            </w:pPr>
            <w:r>
              <w:rPr>
                <w:rFonts w:ascii="標楷體" w:hAnsi="標楷體"/>
                <w:bCs/>
                <w:szCs w:val="28"/>
              </w:rPr>
              <w:t>活動內容</w:t>
            </w: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13：00-13：20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報到</w:t>
            </w: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jc w:val="center"/>
              <w:rPr>
                <w:rFonts w:ascii="標楷體" w:eastAsia="標楷體" w:hAnsi="標楷體"/>
                <w:bCs/>
                <w:sz w:val="28"/>
                <w:szCs w:val="28"/>
              </w:rPr>
            </w:pPr>
            <w:r>
              <w:rPr>
                <w:rFonts w:ascii="標楷體" w:eastAsia="標楷體" w:hAnsi="標楷體"/>
                <w:bCs/>
                <w:sz w:val="28"/>
                <w:szCs w:val="28"/>
              </w:rPr>
              <w:t>13：20-13：30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校長致詞</w:t>
            </w: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jc w:val="center"/>
              <w:rPr>
                <w:rFonts w:ascii="標楷體" w:eastAsia="標楷體" w:hAnsi="標楷體"/>
                <w:bCs/>
                <w:sz w:val="28"/>
                <w:szCs w:val="28"/>
              </w:rPr>
            </w:pPr>
            <w:r>
              <w:rPr>
                <w:rFonts w:ascii="標楷體" w:eastAsia="標楷體" w:hAnsi="標楷體"/>
                <w:bCs/>
                <w:sz w:val="28"/>
                <w:szCs w:val="28"/>
              </w:rPr>
              <w:t>13：30-14：20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語文資優教室1</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語資課程分組體驗：</w:t>
            </w:r>
          </w:p>
          <w:p w:rsidR="008C2209" w:rsidRDefault="00F00BB0">
            <w:pPr>
              <w:pStyle w:val="3"/>
              <w:spacing w:line="420" w:lineRule="exact"/>
              <w:jc w:val="center"/>
              <w:rPr>
                <w:rFonts w:ascii="標楷體" w:hAnsi="標楷體"/>
                <w:bCs/>
                <w:szCs w:val="28"/>
              </w:rPr>
            </w:pPr>
            <w:r>
              <w:rPr>
                <w:rFonts w:ascii="標楷體" w:hAnsi="標楷體"/>
                <w:bCs/>
                <w:szCs w:val="28"/>
              </w:rPr>
              <w:t>英語文課程</w:t>
            </w:r>
          </w:p>
          <w:p w:rsidR="008C2209" w:rsidRDefault="00F00BB0">
            <w:pPr>
              <w:pStyle w:val="3"/>
              <w:spacing w:line="420" w:lineRule="exact"/>
              <w:jc w:val="center"/>
              <w:rPr>
                <w:rFonts w:ascii="標楷體" w:hAnsi="標楷體"/>
                <w:bCs/>
                <w:szCs w:val="28"/>
              </w:rPr>
            </w:pPr>
            <w:r>
              <w:rPr>
                <w:rFonts w:ascii="標楷體" w:hAnsi="標楷體"/>
                <w:bCs/>
                <w:szCs w:val="28"/>
              </w:rPr>
              <w:t>國語文課程</w:t>
            </w: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jc w:val="center"/>
              <w:rPr>
                <w:rFonts w:ascii="標楷體" w:eastAsia="標楷體" w:hAnsi="標楷體"/>
                <w:bCs/>
                <w:sz w:val="28"/>
                <w:szCs w:val="28"/>
              </w:rPr>
            </w:pPr>
            <w:r>
              <w:rPr>
                <w:rFonts w:ascii="標楷體" w:eastAsia="標楷體" w:hAnsi="標楷體"/>
                <w:bCs/>
                <w:sz w:val="28"/>
                <w:szCs w:val="28"/>
              </w:rPr>
              <w:t>14：20-15：10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圖書館</w:t>
            </w: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8C2209">
            <w:pPr>
              <w:pStyle w:val="3"/>
              <w:spacing w:line="420" w:lineRule="exact"/>
              <w:jc w:val="center"/>
              <w:rPr>
                <w:rFonts w:ascii="標楷體" w:hAnsi="標楷體"/>
                <w:bCs/>
                <w:szCs w:val="28"/>
              </w:rPr>
            </w:pP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jc w:val="center"/>
              <w:rPr>
                <w:rFonts w:ascii="標楷體" w:eastAsia="標楷體" w:hAnsi="標楷體"/>
                <w:bCs/>
                <w:sz w:val="28"/>
                <w:szCs w:val="28"/>
              </w:rPr>
            </w:pPr>
            <w:r>
              <w:rPr>
                <w:rFonts w:ascii="標楷體" w:eastAsia="標楷體" w:hAnsi="標楷體"/>
                <w:bCs/>
                <w:sz w:val="28"/>
                <w:szCs w:val="28"/>
              </w:rPr>
              <w:t>15：10-15：50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圖書館</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綜合座談</w:t>
            </w:r>
          </w:p>
        </w:tc>
      </w:tr>
      <w:tr w:rsidR="008C2209">
        <w:trPr>
          <w:trHeight w:val="737"/>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jc w:val="center"/>
              <w:rPr>
                <w:rFonts w:ascii="標楷體" w:eastAsia="標楷體" w:hAnsi="標楷體"/>
                <w:bCs/>
                <w:sz w:val="28"/>
                <w:szCs w:val="28"/>
              </w:rPr>
            </w:pPr>
            <w:r>
              <w:rPr>
                <w:rFonts w:ascii="標楷體" w:eastAsia="標楷體" w:hAnsi="標楷體"/>
                <w:bCs/>
                <w:sz w:val="28"/>
                <w:szCs w:val="28"/>
              </w:rPr>
              <w:t>15：50~</w:t>
            </w:r>
          </w:p>
        </w:tc>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8C2209">
            <w:pPr>
              <w:pStyle w:val="3"/>
              <w:spacing w:line="420" w:lineRule="exact"/>
              <w:jc w:val="center"/>
              <w:rPr>
                <w:rFonts w:ascii="標楷體" w:hAnsi="標楷體"/>
                <w:bCs/>
                <w:szCs w:val="28"/>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2209" w:rsidRDefault="00F00BB0">
            <w:pPr>
              <w:pStyle w:val="3"/>
              <w:spacing w:line="420" w:lineRule="exact"/>
              <w:jc w:val="center"/>
              <w:rPr>
                <w:rFonts w:ascii="標楷體" w:hAnsi="標楷體"/>
                <w:bCs/>
                <w:szCs w:val="28"/>
              </w:rPr>
            </w:pPr>
            <w:r>
              <w:rPr>
                <w:rFonts w:ascii="標楷體" w:hAnsi="標楷體"/>
                <w:bCs/>
                <w:szCs w:val="28"/>
              </w:rPr>
              <w:t>賦歸</w:t>
            </w:r>
          </w:p>
        </w:tc>
      </w:tr>
    </w:tbl>
    <w:p w:rsidR="008C2209" w:rsidRDefault="00F00BB0">
      <w:pPr>
        <w:spacing w:before="240"/>
        <w:ind w:left="560" w:hanging="560"/>
        <w:rPr>
          <w:rFonts w:eastAsia="標楷體"/>
          <w:bCs/>
          <w:sz w:val="28"/>
          <w:szCs w:val="28"/>
        </w:rPr>
      </w:pPr>
      <w:r>
        <w:rPr>
          <w:rFonts w:eastAsia="標楷體"/>
          <w:bCs/>
          <w:sz w:val="28"/>
          <w:szCs w:val="28"/>
        </w:rPr>
        <w:t>柒、注意事項：因應嚴重特殊傳染性肺炎（</w:t>
      </w:r>
      <w:r>
        <w:rPr>
          <w:rFonts w:eastAsia="標楷體"/>
          <w:bCs/>
          <w:sz w:val="28"/>
          <w:szCs w:val="28"/>
        </w:rPr>
        <w:t xml:space="preserve"> COVID-19</w:t>
      </w:r>
      <w:r>
        <w:rPr>
          <w:rFonts w:eastAsia="標楷體"/>
          <w:bCs/>
          <w:sz w:val="28"/>
          <w:szCs w:val="28"/>
        </w:rPr>
        <w:t>）疫情，為確保師生健康與安全，避免群聚感染之風險，採全程戴口罩及測量體溫後才入校。（</w:t>
      </w:r>
      <w:r>
        <w:rPr>
          <w:rFonts w:eastAsia="標楷體"/>
          <w:bCs/>
          <w:sz w:val="28"/>
          <w:szCs w:val="28"/>
        </w:rPr>
        <w:t>1</w:t>
      </w:r>
      <w:r>
        <w:rPr>
          <w:rFonts w:eastAsia="標楷體"/>
          <w:bCs/>
          <w:sz w:val="28"/>
          <w:szCs w:val="28"/>
        </w:rPr>
        <w:t>位學生至多</w:t>
      </w:r>
      <w:r>
        <w:rPr>
          <w:rFonts w:eastAsia="標楷體"/>
          <w:bCs/>
          <w:sz w:val="28"/>
          <w:szCs w:val="28"/>
        </w:rPr>
        <w:t>1</w:t>
      </w:r>
      <w:r>
        <w:rPr>
          <w:rFonts w:eastAsia="標楷體"/>
          <w:bCs/>
          <w:sz w:val="28"/>
          <w:szCs w:val="28"/>
        </w:rPr>
        <w:t>名家長陪同</w:t>
      </w:r>
      <w:r>
        <w:rPr>
          <w:rFonts w:eastAsia="標楷體"/>
          <w:bCs/>
          <w:sz w:val="28"/>
          <w:szCs w:val="28"/>
        </w:rPr>
        <w:t>)</w:t>
      </w:r>
    </w:p>
    <w:p w:rsidR="008C2209" w:rsidRDefault="00F00BB0">
      <w:pPr>
        <w:spacing w:before="120"/>
        <w:rPr>
          <w:rFonts w:eastAsia="標楷體"/>
          <w:bCs/>
          <w:sz w:val="28"/>
          <w:szCs w:val="28"/>
        </w:rPr>
      </w:pPr>
      <w:r>
        <w:rPr>
          <w:rFonts w:eastAsia="標楷體"/>
          <w:bCs/>
          <w:sz w:val="28"/>
          <w:szCs w:val="28"/>
        </w:rPr>
        <w:t>捌、本計畫呈校長及上級長官核准後實施，修正時亦同。</w:t>
      </w:r>
    </w:p>
    <w:sectPr w:rsidR="008C22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F17" w:rsidRDefault="00594F17">
      <w:r>
        <w:separator/>
      </w:r>
    </w:p>
  </w:endnote>
  <w:endnote w:type="continuationSeparator" w:id="0">
    <w:p w:rsidR="00594F17" w:rsidRDefault="0059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F17" w:rsidRDefault="00594F17">
      <w:r>
        <w:rPr>
          <w:color w:val="000000"/>
        </w:rPr>
        <w:separator/>
      </w:r>
    </w:p>
  </w:footnote>
  <w:footnote w:type="continuationSeparator" w:id="0">
    <w:p w:rsidR="00594F17" w:rsidRDefault="0059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09"/>
    <w:rsid w:val="00304D77"/>
    <w:rsid w:val="003B1F61"/>
    <w:rsid w:val="00594F17"/>
    <w:rsid w:val="008C2209"/>
    <w:rsid w:val="00DE1E24"/>
    <w:rsid w:val="00F00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F693D9-E97F-459B-BF78-61140D51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line="420" w:lineRule="atLeast"/>
    </w:pPr>
    <w:rPr>
      <w:rFonts w:eastAsia="標楷體"/>
      <w:sz w:val="28"/>
    </w:rPr>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company</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花蓮縣九十年度青少年輔導計畫</dc:title>
  <dc:subject/>
  <dc:creator>A</dc:creator>
  <cp:lastModifiedBy>USER</cp:lastModifiedBy>
  <cp:revision>2</cp:revision>
  <cp:lastPrinted>2019-10-15T01:35:00Z</cp:lastPrinted>
  <dcterms:created xsi:type="dcterms:W3CDTF">2022-10-20T00:33:00Z</dcterms:created>
  <dcterms:modified xsi:type="dcterms:W3CDTF">2022-10-20T00:33:00Z</dcterms:modified>
</cp:coreProperties>
</file>