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C0" w:rsidRPr="00E76EF3" w:rsidRDefault="002C6EC0" w:rsidP="00BF7E0C">
      <w:pPr>
        <w:jc w:val="center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教育部國民及學前教育署</w:t>
      </w:r>
      <w:r w:rsidRPr="00E76EF3">
        <w:rPr>
          <w:rFonts w:ascii="Times New Roman" w:eastAsia="標楷體" w:hAnsi="Times New Roman" w:hint="eastAsia"/>
        </w:rPr>
        <w:t>-</w:t>
      </w:r>
      <w:r w:rsidRPr="00E76EF3">
        <w:rPr>
          <w:rFonts w:ascii="Times New Roman" w:eastAsia="標楷體" w:hAnsi="Times New Roman" w:hint="eastAsia"/>
        </w:rPr>
        <w:t>推動學校午餐專案辦公室</w:t>
      </w:r>
    </w:p>
    <w:p w:rsidR="002C6EC0" w:rsidRPr="00E76EF3" w:rsidRDefault="002C6EC0" w:rsidP="00BF7E0C">
      <w:pPr>
        <w:jc w:val="center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108</w:t>
      </w:r>
      <w:r w:rsidRPr="00E76EF3">
        <w:rPr>
          <w:rFonts w:ascii="Times New Roman" w:eastAsia="標楷體" w:hAnsi="Times New Roman" w:hint="eastAsia"/>
        </w:rPr>
        <w:t>年學校午餐品質提</w:t>
      </w:r>
      <w:r w:rsidR="000A5866" w:rsidRPr="00E76EF3">
        <w:rPr>
          <w:rFonts w:ascii="Times New Roman" w:eastAsia="標楷體" w:hAnsi="Times New Roman" w:hint="eastAsia"/>
        </w:rPr>
        <w:t>升</w:t>
      </w:r>
      <w:r w:rsidRPr="00E76EF3">
        <w:rPr>
          <w:rFonts w:ascii="Times New Roman" w:eastAsia="標楷體" w:hAnsi="Times New Roman" w:hint="eastAsia"/>
        </w:rPr>
        <w:t>與環境友善食材推廣活動</w:t>
      </w:r>
      <w:r w:rsidR="00BF7E0C" w:rsidRPr="00E76EF3">
        <w:rPr>
          <w:rFonts w:ascii="Times New Roman" w:eastAsia="標楷體" w:hAnsi="Times New Roman" w:hint="eastAsia"/>
        </w:rPr>
        <w:t>計畫</w:t>
      </w:r>
    </w:p>
    <w:p w:rsidR="002C6EC0" w:rsidRPr="00E76EF3" w:rsidRDefault="002C6EC0" w:rsidP="002C6EC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依據</w:t>
      </w:r>
    </w:p>
    <w:p w:rsidR="002C6EC0" w:rsidRPr="00E76EF3" w:rsidRDefault="002C6EC0" w:rsidP="002C6EC0">
      <w:pPr>
        <w:pStyle w:val="a3"/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教育部國民及學前教育署</w:t>
      </w:r>
      <w:r w:rsidRPr="00E76EF3">
        <w:rPr>
          <w:rFonts w:ascii="Times New Roman" w:eastAsia="標楷體" w:hAnsi="Times New Roman" w:hint="eastAsia"/>
        </w:rPr>
        <w:t>108</w:t>
      </w:r>
      <w:r w:rsidRPr="00E76EF3">
        <w:rPr>
          <w:rFonts w:ascii="Times New Roman" w:eastAsia="標楷體" w:hAnsi="Times New Roman" w:hint="eastAsia"/>
        </w:rPr>
        <w:t>年度「推動學校午餐專案辦公室」計畫</w:t>
      </w:r>
    </w:p>
    <w:p w:rsidR="002C6EC0" w:rsidRPr="00E76EF3" w:rsidRDefault="002C6EC0" w:rsidP="002C6EC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目的</w:t>
      </w:r>
    </w:p>
    <w:p w:rsidR="002C6EC0" w:rsidRPr="00E76EF3" w:rsidRDefault="002C6EC0" w:rsidP="002C6EC0">
      <w:pPr>
        <w:pStyle w:val="a3"/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學校午餐的推動對社會、對生態、對文化及對經濟都有一定的影響，特別讓學校充分了解學校午餐中的每一產品都是資源，而在氣候變遷急遽的今天，每個資源都必須被我們珍視，而這也是發展以學校午餐為基礎的循環經濟運作制度。透過環境友善食材推廣體驗活動課程的實施，認識及探索在地的農業、正確的飲食生活方式和其所形成的文化對生態環境造成的影響，期望建立其具有建全的知識、技能和態度，有助於個人的健康促進和生活品質提高，並對社會永續發展具有使命感，善盡學校午餐飲食教育的社會責任。</w:t>
      </w:r>
    </w:p>
    <w:p w:rsidR="002C6EC0" w:rsidRPr="00E76EF3" w:rsidRDefault="002C6EC0" w:rsidP="002C6EC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辦理單位</w:t>
      </w:r>
    </w:p>
    <w:p w:rsidR="002C6EC0" w:rsidRPr="00E76EF3" w:rsidRDefault="002C6EC0" w:rsidP="002C6EC0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主辦單位：教育部國民及學前教育署</w:t>
      </w:r>
    </w:p>
    <w:p w:rsidR="002C6EC0" w:rsidRPr="00E76EF3" w:rsidRDefault="002C6EC0" w:rsidP="002C6EC0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承辦單位：國立中興大學（推動學校午餐專案辦公室）</w:t>
      </w:r>
    </w:p>
    <w:p w:rsidR="002C6EC0" w:rsidRPr="00E76EF3" w:rsidRDefault="002C6EC0" w:rsidP="002C6EC0">
      <w:pPr>
        <w:pStyle w:val="a3"/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三、執行單位：國立花蓮高級農業職業學校</w:t>
      </w:r>
    </w:p>
    <w:p w:rsidR="002C6EC0" w:rsidRPr="00E76EF3" w:rsidRDefault="002C6EC0" w:rsidP="002C6EC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參加對象及人數</w:t>
      </w:r>
    </w:p>
    <w:p w:rsidR="002C6EC0" w:rsidRPr="00E76EF3" w:rsidRDefault="002C6EC0" w:rsidP="00C66141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參加對象：</w:t>
      </w:r>
      <w:r w:rsidR="00C66141" w:rsidRPr="00E76EF3">
        <w:rPr>
          <w:rFonts w:ascii="Times New Roman" w:eastAsia="標楷體" w:hAnsi="Times New Roman" w:hint="eastAsia"/>
        </w:rPr>
        <w:t>全國國中小學</w:t>
      </w:r>
      <w:r w:rsidR="008B3A9C">
        <w:rPr>
          <w:rFonts w:ascii="Times New Roman" w:eastAsia="標楷體" w:hAnsi="Times New Roman" w:hint="eastAsia"/>
        </w:rPr>
        <w:t>生及其家長或</w:t>
      </w:r>
      <w:r w:rsidR="00C66141" w:rsidRPr="00E76EF3">
        <w:rPr>
          <w:rFonts w:ascii="Times New Roman" w:eastAsia="標楷體" w:hAnsi="Times New Roman" w:hint="eastAsia"/>
        </w:rPr>
        <w:t>教師</w:t>
      </w:r>
      <w:bookmarkStart w:id="0" w:name="_GoBack"/>
      <w:bookmarkEnd w:id="0"/>
      <w:r w:rsidR="00C66141" w:rsidRPr="00E76EF3">
        <w:rPr>
          <w:rFonts w:ascii="Times New Roman" w:eastAsia="標楷體" w:hAnsi="Times New Roman" w:hint="eastAsia"/>
        </w:rPr>
        <w:t>。</w:t>
      </w:r>
    </w:p>
    <w:p w:rsidR="002C6EC0" w:rsidRPr="00E76EF3" w:rsidRDefault="002C6EC0" w:rsidP="002C6EC0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參加人數：</w:t>
      </w:r>
      <w:r w:rsidRPr="00E76EF3">
        <w:rPr>
          <w:rFonts w:ascii="Times New Roman" w:eastAsia="標楷體" w:hAnsi="Times New Roman" w:hint="eastAsia"/>
        </w:rPr>
        <w:t>80</w:t>
      </w:r>
      <w:r w:rsidRPr="00E76EF3">
        <w:rPr>
          <w:rFonts w:ascii="Times New Roman" w:eastAsia="標楷體" w:hAnsi="Times New Roman" w:hint="eastAsia"/>
        </w:rPr>
        <w:t>人</w:t>
      </w:r>
      <w:r w:rsidRPr="00E76EF3">
        <w:rPr>
          <w:rFonts w:ascii="Times New Roman" w:eastAsia="標楷體" w:hAnsi="Times New Roman" w:hint="eastAsia"/>
        </w:rPr>
        <w:t>(</w:t>
      </w:r>
      <w:r w:rsidRPr="00E76EF3">
        <w:rPr>
          <w:rFonts w:ascii="Times New Roman" w:eastAsia="標楷體" w:hAnsi="Times New Roman" w:hint="eastAsia"/>
        </w:rPr>
        <w:t>每組一位學生搭配一位家長或教師，每場</w:t>
      </w:r>
      <w:r w:rsidRPr="00E76EF3">
        <w:rPr>
          <w:rFonts w:ascii="Times New Roman" w:eastAsia="標楷體" w:hAnsi="Times New Roman" w:hint="eastAsia"/>
        </w:rPr>
        <w:t>40</w:t>
      </w:r>
      <w:r w:rsidRPr="00E76EF3">
        <w:rPr>
          <w:rFonts w:ascii="Times New Roman" w:eastAsia="標楷體" w:hAnsi="Times New Roman" w:hint="eastAsia"/>
        </w:rPr>
        <w:t>組共</w:t>
      </w:r>
      <w:r w:rsidRPr="00E76EF3">
        <w:rPr>
          <w:rFonts w:ascii="Times New Roman" w:eastAsia="標楷體" w:hAnsi="Times New Roman" w:hint="eastAsia"/>
        </w:rPr>
        <w:t>80</w:t>
      </w:r>
      <w:r w:rsidRPr="00E76EF3">
        <w:rPr>
          <w:rFonts w:ascii="Times New Roman" w:eastAsia="標楷體" w:hAnsi="Times New Roman" w:hint="eastAsia"/>
        </w:rPr>
        <w:t>人</w:t>
      </w:r>
      <w:r w:rsidRPr="00E76EF3">
        <w:rPr>
          <w:rFonts w:ascii="Times New Roman" w:eastAsia="標楷體" w:hAnsi="Times New Roman" w:hint="eastAsia"/>
        </w:rPr>
        <w:t>)</w:t>
      </w:r>
    </w:p>
    <w:p w:rsidR="00C66141" w:rsidRPr="00E76EF3" w:rsidRDefault="00C66141" w:rsidP="00C66141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錄取名單公布</w:t>
      </w:r>
      <w:r w:rsidRPr="00E76EF3">
        <w:rPr>
          <w:rFonts w:ascii="Times New Roman" w:eastAsia="標楷體" w:hAnsi="Times New Roman" w:hint="eastAsia"/>
        </w:rPr>
        <w:t>:</w:t>
      </w:r>
      <w:r w:rsidRPr="00E76EF3">
        <w:rPr>
          <w:rFonts w:ascii="Times New Roman" w:eastAsia="標楷體" w:hAnsi="Times New Roman" w:hint="eastAsia"/>
        </w:rPr>
        <w:t>預計</w:t>
      </w:r>
      <w:r w:rsidRPr="00E76EF3">
        <w:rPr>
          <w:rFonts w:ascii="Times New Roman" w:eastAsia="標楷體" w:hAnsi="Times New Roman" w:hint="eastAsia"/>
        </w:rPr>
        <w:t>108</w:t>
      </w:r>
      <w:r w:rsidRPr="00E76EF3">
        <w:rPr>
          <w:rFonts w:ascii="Times New Roman" w:eastAsia="標楷體" w:hAnsi="Times New Roman" w:hint="eastAsia"/>
        </w:rPr>
        <w:t>年</w:t>
      </w:r>
      <w:r w:rsidR="007C342B" w:rsidRPr="00E76EF3">
        <w:rPr>
          <w:rFonts w:ascii="Times New Roman" w:eastAsia="標楷體" w:hAnsi="Times New Roman" w:hint="eastAsia"/>
        </w:rPr>
        <w:t>9</w:t>
      </w:r>
      <w:r w:rsidRPr="00E76EF3">
        <w:rPr>
          <w:rFonts w:ascii="Times New Roman" w:eastAsia="標楷體" w:hAnsi="Times New Roman" w:hint="eastAsia"/>
        </w:rPr>
        <w:t>月</w:t>
      </w:r>
      <w:r w:rsidR="00493A43" w:rsidRPr="00E76EF3">
        <w:rPr>
          <w:rFonts w:ascii="Times New Roman" w:eastAsia="標楷體" w:hAnsi="Times New Roman" w:hint="eastAsia"/>
        </w:rPr>
        <w:t>4</w:t>
      </w:r>
      <w:r w:rsidRPr="00E76EF3">
        <w:rPr>
          <w:rFonts w:ascii="Times New Roman" w:eastAsia="標楷體" w:hAnsi="Times New Roman" w:hint="eastAsia"/>
        </w:rPr>
        <w:t>日</w:t>
      </w:r>
      <w:r w:rsidRPr="00E76EF3">
        <w:rPr>
          <w:rFonts w:ascii="Times New Roman" w:eastAsia="標楷體" w:hAnsi="Times New Roman" w:hint="eastAsia"/>
        </w:rPr>
        <w:t>17:00</w:t>
      </w:r>
      <w:r w:rsidRPr="00E76EF3">
        <w:rPr>
          <w:rFonts w:ascii="Times New Roman" w:eastAsia="標楷體" w:hAnsi="Times New Roman" w:hint="eastAsia"/>
        </w:rPr>
        <w:t>前於本校首頁公告錄取名單，若錄取人員無法如期參加者，請於</w:t>
      </w:r>
      <w:r w:rsidRPr="00E76EF3">
        <w:rPr>
          <w:rFonts w:ascii="Times New Roman" w:eastAsia="標楷體" w:hAnsi="Times New Roman" w:hint="eastAsia"/>
        </w:rPr>
        <w:t>108</w:t>
      </w:r>
      <w:r w:rsidRPr="00E76EF3">
        <w:rPr>
          <w:rFonts w:ascii="Times New Roman" w:eastAsia="標楷體" w:hAnsi="Times New Roman" w:hint="eastAsia"/>
        </w:rPr>
        <w:t>年</w:t>
      </w:r>
      <w:r w:rsidR="007C342B" w:rsidRPr="00E76EF3">
        <w:rPr>
          <w:rFonts w:ascii="Times New Roman" w:eastAsia="標楷體" w:hAnsi="Times New Roman" w:hint="eastAsia"/>
        </w:rPr>
        <w:t>9</w:t>
      </w:r>
      <w:r w:rsidRPr="00E76EF3">
        <w:rPr>
          <w:rFonts w:ascii="Times New Roman" w:eastAsia="標楷體" w:hAnsi="Times New Roman" w:hint="eastAsia"/>
        </w:rPr>
        <w:t>月</w:t>
      </w:r>
      <w:r w:rsidR="007C342B" w:rsidRPr="00E76EF3">
        <w:rPr>
          <w:rFonts w:ascii="Times New Roman" w:eastAsia="標楷體" w:hAnsi="Times New Roman" w:hint="eastAsia"/>
        </w:rPr>
        <w:t>5</w:t>
      </w:r>
      <w:r w:rsidRPr="00E76EF3">
        <w:rPr>
          <w:rFonts w:ascii="Times New Roman" w:eastAsia="標楷體" w:hAnsi="Times New Roman" w:hint="eastAsia"/>
        </w:rPr>
        <w:t>日下午</w:t>
      </w:r>
      <w:r w:rsidRPr="00E76EF3">
        <w:rPr>
          <w:rFonts w:ascii="Times New Roman" w:eastAsia="標楷體" w:hAnsi="Times New Roman" w:hint="eastAsia"/>
        </w:rPr>
        <w:t xml:space="preserve">5:00 </w:t>
      </w:r>
      <w:r w:rsidRPr="00E76EF3">
        <w:rPr>
          <w:rFonts w:ascii="Times New Roman" w:eastAsia="標楷體" w:hAnsi="Times New Roman" w:hint="eastAsia"/>
        </w:rPr>
        <w:t>以前，致電</w:t>
      </w:r>
      <w:r w:rsidRPr="00E76EF3">
        <w:rPr>
          <w:rFonts w:ascii="Times New Roman" w:eastAsia="標楷體" w:hAnsi="Times New Roman" w:hint="eastAsia"/>
        </w:rPr>
        <w:t xml:space="preserve"> 03-8312326</w:t>
      </w:r>
      <w:r w:rsidRPr="00E76EF3">
        <w:rPr>
          <w:rFonts w:ascii="Times New Roman" w:eastAsia="標楷體" w:hAnsi="Times New Roman" w:hint="eastAsia"/>
        </w:rPr>
        <w:t>告知</w:t>
      </w:r>
      <w:r w:rsidRPr="00E76EF3">
        <w:rPr>
          <w:rFonts w:ascii="Times New Roman" w:eastAsia="標楷體" w:hAnsi="Times New Roman" w:hint="eastAsia"/>
        </w:rPr>
        <w:t>;</w:t>
      </w:r>
      <w:r w:rsidRPr="00E76EF3">
        <w:rPr>
          <w:rFonts w:ascii="Times New Roman" w:eastAsia="標楷體" w:hAnsi="Times New Roman" w:hint="eastAsia"/>
        </w:rPr>
        <w:t>若無事先告知，專案辦公室將取消未來參與活動之資格。</w:t>
      </w:r>
    </w:p>
    <w:p w:rsidR="002C6EC0" w:rsidRPr="00E76EF3" w:rsidRDefault="002C6EC0" w:rsidP="002C6EC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辦理地點及時間</w:t>
      </w:r>
    </w:p>
    <w:p w:rsidR="003771FA" w:rsidRPr="00E76EF3" w:rsidRDefault="003771FA" w:rsidP="003771F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活動時間：</w:t>
      </w:r>
      <w:r w:rsidRPr="00E76EF3">
        <w:rPr>
          <w:rFonts w:ascii="Times New Roman" w:eastAsia="標楷體" w:hAnsi="Times New Roman" w:hint="eastAsia"/>
        </w:rPr>
        <w:t>108</w:t>
      </w:r>
      <w:r w:rsidRPr="00E76EF3">
        <w:rPr>
          <w:rFonts w:ascii="Times New Roman" w:eastAsia="標楷體" w:hAnsi="Times New Roman" w:hint="eastAsia"/>
        </w:rPr>
        <w:t>年</w:t>
      </w:r>
      <w:r w:rsidR="007C342B" w:rsidRPr="00E76EF3">
        <w:rPr>
          <w:rFonts w:ascii="Times New Roman" w:eastAsia="標楷體" w:hAnsi="Times New Roman" w:hint="eastAsia"/>
        </w:rPr>
        <w:t>9</w:t>
      </w:r>
      <w:r w:rsidRPr="00E76EF3">
        <w:rPr>
          <w:rFonts w:ascii="Times New Roman" w:eastAsia="標楷體" w:hAnsi="Times New Roman" w:hint="eastAsia"/>
        </w:rPr>
        <w:t>月</w:t>
      </w:r>
      <w:r w:rsidR="007C342B" w:rsidRPr="00E76EF3">
        <w:rPr>
          <w:rFonts w:ascii="Times New Roman" w:eastAsia="標楷體" w:hAnsi="Times New Roman" w:hint="eastAsia"/>
        </w:rPr>
        <w:t>7</w:t>
      </w:r>
      <w:r w:rsidRPr="00E76EF3">
        <w:rPr>
          <w:rFonts w:ascii="Times New Roman" w:eastAsia="標楷體" w:hAnsi="Times New Roman" w:hint="eastAsia"/>
        </w:rPr>
        <w:t>日（星期六）</w:t>
      </w:r>
    </w:p>
    <w:p w:rsidR="003771FA" w:rsidRPr="00E76EF3" w:rsidRDefault="003771FA" w:rsidP="003771FA">
      <w:pPr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 xml:space="preserve">    </w:t>
      </w:r>
      <w:r w:rsidRPr="00E76EF3">
        <w:rPr>
          <w:rFonts w:ascii="Times New Roman" w:eastAsia="標楷體" w:hAnsi="Times New Roman" w:hint="eastAsia"/>
        </w:rPr>
        <w:t>二、上課地點：花蓮高農</w:t>
      </w:r>
    </w:p>
    <w:p w:rsidR="003771FA" w:rsidRPr="00E76EF3" w:rsidRDefault="003771FA" w:rsidP="003771FA">
      <w:pPr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 xml:space="preserve">    </w:t>
      </w:r>
      <w:r w:rsidRPr="00E76EF3">
        <w:rPr>
          <w:rFonts w:ascii="Times New Roman" w:eastAsia="標楷體" w:hAnsi="Times New Roman" w:hint="eastAsia"/>
        </w:rPr>
        <w:t>三、實作地點：</w:t>
      </w:r>
    </w:p>
    <w:p w:rsidR="00493A43" w:rsidRPr="00E76EF3" w:rsidRDefault="00493A43" w:rsidP="003771FA">
      <w:pPr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 xml:space="preserve">        </w:t>
      </w:r>
      <w:r w:rsidRPr="00E76EF3">
        <w:rPr>
          <w:rFonts w:ascii="Times New Roman" w:eastAsia="標楷體" w:hAnsi="Times New Roman" w:hint="eastAsia"/>
        </w:rPr>
        <w:t>立川漁場</w:t>
      </w:r>
      <w:r w:rsidRPr="00E76EF3">
        <w:rPr>
          <w:rFonts w:ascii="Times New Roman" w:eastAsia="標楷體" w:hAnsi="Times New Roman" w:hint="eastAsia"/>
        </w:rPr>
        <w:t>(</w:t>
      </w:r>
      <w:r w:rsidRPr="00E76EF3">
        <w:rPr>
          <w:rFonts w:ascii="Times New Roman" w:eastAsia="標楷體" w:hAnsi="Times New Roman" w:hint="eastAsia"/>
        </w:rPr>
        <w:t>花蓮縣壽豐鄉魚池</w:t>
      </w:r>
      <w:r w:rsidRPr="00E76EF3">
        <w:rPr>
          <w:rFonts w:ascii="Times New Roman" w:eastAsia="標楷體" w:hAnsi="Times New Roman" w:hint="eastAsia"/>
        </w:rPr>
        <w:t>45</w:t>
      </w:r>
      <w:r w:rsidRPr="00E76EF3">
        <w:rPr>
          <w:rFonts w:ascii="Times New Roman" w:eastAsia="標楷體" w:hAnsi="Times New Roman" w:hint="eastAsia"/>
        </w:rPr>
        <w:t>號</w:t>
      </w:r>
      <w:r w:rsidRPr="00E76EF3">
        <w:rPr>
          <w:rFonts w:ascii="Times New Roman" w:eastAsia="標楷體" w:hAnsi="Times New Roman" w:hint="eastAsia"/>
        </w:rPr>
        <w:t>)</w:t>
      </w:r>
    </w:p>
    <w:p w:rsidR="003771FA" w:rsidRPr="00E76EF3" w:rsidRDefault="003771FA" w:rsidP="003771FA">
      <w:pPr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 xml:space="preserve">        </w:t>
      </w:r>
      <w:r w:rsidRPr="00E76EF3">
        <w:rPr>
          <w:rFonts w:ascii="Times New Roman" w:eastAsia="標楷體" w:hAnsi="Times New Roman" w:hint="eastAsia"/>
        </w:rPr>
        <w:t>小雨蛙休閒農場</w:t>
      </w:r>
      <w:r w:rsidRPr="00E76EF3">
        <w:rPr>
          <w:rFonts w:ascii="Times New Roman" w:eastAsia="標楷體" w:hAnsi="Times New Roman" w:hint="eastAsia"/>
        </w:rPr>
        <w:t>(</w:t>
      </w:r>
      <w:r w:rsidRPr="00E76EF3">
        <w:rPr>
          <w:rFonts w:ascii="Times New Roman" w:eastAsia="標楷體" w:hAnsi="Times New Roman" w:hint="eastAsia"/>
        </w:rPr>
        <w:t>花蓮縣壽豐鄉豐山村魚塘路</w:t>
      </w:r>
      <w:r w:rsidRPr="00E76EF3">
        <w:rPr>
          <w:rFonts w:ascii="Times New Roman" w:eastAsia="標楷體" w:hAnsi="Times New Roman" w:hint="eastAsia"/>
        </w:rPr>
        <w:t>36</w:t>
      </w:r>
      <w:r w:rsidRPr="00E76EF3">
        <w:rPr>
          <w:rFonts w:ascii="Times New Roman" w:eastAsia="標楷體" w:hAnsi="Times New Roman" w:hint="eastAsia"/>
        </w:rPr>
        <w:t>號</w:t>
      </w:r>
      <w:r w:rsidRPr="00E76EF3">
        <w:rPr>
          <w:rFonts w:ascii="Times New Roman" w:eastAsia="標楷體" w:hAnsi="Times New Roman" w:hint="eastAsia"/>
        </w:rPr>
        <w:t>(</w:t>
      </w:r>
      <w:r w:rsidRPr="00E76EF3">
        <w:rPr>
          <w:rFonts w:ascii="Times New Roman" w:eastAsia="標楷體" w:hAnsi="Times New Roman" w:hint="eastAsia"/>
        </w:rPr>
        <w:t>台九線</w:t>
      </w:r>
      <w:r w:rsidRPr="00E76EF3">
        <w:rPr>
          <w:rFonts w:ascii="Times New Roman" w:eastAsia="標楷體" w:hAnsi="Times New Roman" w:hint="eastAsia"/>
        </w:rPr>
        <w:t>224</w:t>
      </w:r>
      <w:r w:rsidRPr="00E76EF3">
        <w:rPr>
          <w:rFonts w:ascii="Times New Roman" w:eastAsia="標楷體" w:hAnsi="Times New Roman" w:hint="eastAsia"/>
        </w:rPr>
        <w:t>公里處</w:t>
      </w:r>
      <w:r w:rsidRPr="00E76EF3">
        <w:rPr>
          <w:rFonts w:ascii="Times New Roman" w:eastAsia="標楷體" w:hAnsi="Times New Roman" w:hint="eastAsia"/>
        </w:rPr>
        <w:t>)</w:t>
      </w:r>
    </w:p>
    <w:p w:rsidR="003771FA" w:rsidRPr="00E76EF3" w:rsidRDefault="003771FA" w:rsidP="003771F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Arial"/>
        </w:rPr>
      </w:pPr>
      <w:r w:rsidRPr="00E76EF3">
        <w:rPr>
          <w:rFonts w:ascii="Times New Roman" w:eastAsia="標楷體" w:hAnsi="Times New Roman" w:cs="Arial" w:hint="eastAsia"/>
        </w:rPr>
        <w:t>活動</w:t>
      </w:r>
      <w:r w:rsidRPr="00E76EF3">
        <w:rPr>
          <w:rFonts w:ascii="Times New Roman" w:eastAsia="標楷體" w:hAnsi="Times New Roman" w:cs="Arial"/>
        </w:rPr>
        <w:t>課程表：</w:t>
      </w:r>
    </w:p>
    <w:tbl>
      <w:tblPr>
        <w:tblW w:w="9138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83"/>
        <w:gridCol w:w="3544"/>
        <w:gridCol w:w="1843"/>
        <w:gridCol w:w="2268"/>
      </w:tblGrid>
      <w:tr w:rsidR="00E76EF3" w:rsidRPr="00E76EF3" w:rsidTr="00484329">
        <w:trPr>
          <w:trHeight w:val="617"/>
        </w:trPr>
        <w:tc>
          <w:tcPr>
            <w:tcW w:w="1483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3771FA" w:rsidRPr="00E76EF3" w:rsidRDefault="003771FA" w:rsidP="00D16E66">
            <w:pPr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/>
              </w:rPr>
              <w:t>時間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3771FA" w:rsidRPr="00E76EF3" w:rsidRDefault="003771FA" w:rsidP="00D16E66">
            <w:pPr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 w:hint="eastAsia"/>
              </w:rPr>
              <w:t>活動</w:t>
            </w:r>
            <w:r w:rsidRPr="00E76EF3">
              <w:rPr>
                <w:rFonts w:ascii="Times New Roman" w:eastAsia="標楷體" w:hAnsi="Times New Roman" w:cs="Arial"/>
              </w:rPr>
              <w:t>內容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3771FA" w:rsidRPr="00E76EF3" w:rsidRDefault="003771FA" w:rsidP="00D16E66">
            <w:pPr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 w:hint="eastAsia"/>
              </w:rPr>
              <w:t>講師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3771FA" w:rsidRPr="00E76EF3" w:rsidRDefault="003771FA" w:rsidP="00D16E66">
            <w:pPr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/>
              </w:rPr>
              <w:t>備註</w:t>
            </w:r>
          </w:p>
        </w:tc>
      </w:tr>
      <w:tr w:rsidR="00E76EF3" w:rsidRPr="00E76EF3" w:rsidTr="00484329">
        <w:trPr>
          <w:trHeight w:val="617"/>
        </w:trPr>
        <w:tc>
          <w:tcPr>
            <w:tcW w:w="148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771FA" w:rsidRPr="00E76EF3" w:rsidRDefault="003771FA" w:rsidP="00D16E66">
            <w:pPr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08:30-09:00</w:t>
            </w:r>
          </w:p>
        </w:tc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771FA" w:rsidRPr="00E76EF3" w:rsidRDefault="003771FA" w:rsidP="00D16E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771FA" w:rsidRPr="00E76EF3" w:rsidRDefault="003771FA" w:rsidP="00D16E66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花蓮高農</w:t>
            </w:r>
          </w:p>
          <w:p w:rsidR="003771FA" w:rsidRPr="00E76EF3" w:rsidRDefault="003771FA" w:rsidP="00D16E66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實習處團隊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771FA" w:rsidRPr="00E76EF3" w:rsidRDefault="003771FA" w:rsidP="00D16E66">
            <w:pPr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 w:hint="eastAsia"/>
              </w:rPr>
              <w:t>教學大樓川堂</w:t>
            </w:r>
          </w:p>
        </w:tc>
      </w:tr>
      <w:tr w:rsidR="00E76EF3" w:rsidRPr="00E76EF3" w:rsidTr="00484329">
        <w:trPr>
          <w:trHeight w:val="617"/>
        </w:trPr>
        <w:tc>
          <w:tcPr>
            <w:tcW w:w="148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771FA" w:rsidRPr="00E76EF3" w:rsidRDefault="003771FA" w:rsidP="00D16E66">
            <w:pPr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09:00-10:40</w:t>
            </w:r>
          </w:p>
        </w:tc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771FA" w:rsidRPr="00E76EF3" w:rsidRDefault="003771FA" w:rsidP="00D16E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飲食教育對環境的影響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771FA" w:rsidRPr="00E76EF3" w:rsidRDefault="003771FA" w:rsidP="00D16E66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林政仁主任</w:t>
            </w:r>
          </w:p>
          <w:p w:rsidR="003771FA" w:rsidRPr="00E76EF3" w:rsidRDefault="003771FA" w:rsidP="00D16E66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謝俊堂主任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771FA" w:rsidRPr="00E76EF3" w:rsidRDefault="003771FA" w:rsidP="00D16E66">
            <w:pPr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花蓮高農教育農園</w:t>
            </w:r>
          </w:p>
        </w:tc>
      </w:tr>
      <w:tr w:rsidR="00E76EF3" w:rsidRPr="00E76EF3" w:rsidTr="00484329">
        <w:trPr>
          <w:trHeight w:val="617"/>
        </w:trPr>
        <w:tc>
          <w:tcPr>
            <w:tcW w:w="1483" w:type="dxa"/>
            <w:shd w:val="clear" w:color="auto" w:fill="auto"/>
            <w:vAlign w:val="center"/>
          </w:tcPr>
          <w:p w:rsidR="003771FA" w:rsidRPr="00E76EF3" w:rsidRDefault="003771FA" w:rsidP="00D16E66">
            <w:pPr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10:40-12:30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71FA" w:rsidRPr="00E76EF3" w:rsidRDefault="003771FA" w:rsidP="00484329">
            <w:pPr>
              <w:ind w:leftChars="-195" w:left="-468" w:firstLineChars="138" w:firstLine="331"/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 w:hint="eastAsia"/>
              </w:rPr>
              <w:t>學校午餐與在地</w:t>
            </w:r>
            <w:r w:rsidR="00484329" w:rsidRPr="00E76EF3">
              <w:rPr>
                <w:rFonts w:ascii="Times New Roman" w:eastAsia="標楷體" w:hAnsi="Times New Roman" w:cs="Arial" w:hint="eastAsia"/>
              </w:rPr>
              <w:t>水產</w:t>
            </w:r>
            <w:r w:rsidRPr="00E76EF3">
              <w:rPr>
                <w:rFonts w:ascii="Times New Roman" w:eastAsia="標楷體" w:hAnsi="Times New Roman" w:cs="Arial" w:hint="eastAsia"/>
              </w:rPr>
              <w:t>食材的連結</w:t>
            </w:r>
            <w:r w:rsidRPr="00E76EF3">
              <w:rPr>
                <w:rFonts w:ascii="Times New Roman" w:eastAsia="標楷體" w:hAnsi="Times New Roman" w:cs="Arial" w:hint="eastAsia"/>
              </w:rPr>
              <w:t>(</w:t>
            </w:r>
            <w:r w:rsidR="00493A43" w:rsidRPr="00E76EF3">
              <w:rPr>
                <w:rFonts w:ascii="Times New Roman" w:eastAsia="標楷體" w:hAnsi="Times New Roman" w:cs="Arial" w:hint="eastAsia"/>
              </w:rPr>
              <w:t>立川漁</w:t>
            </w:r>
            <w:r w:rsidRPr="00E76EF3">
              <w:rPr>
                <w:rFonts w:ascii="Times New Roman" w:eastAsia="標楷體" w:hAnsi="Times New Roman" w:cs="Arial" w:hint="eastAsia"/>
              </w:rPr>
              <w:t>場探索體驗</w:t>
            </w:r>
            <w:r w:rsidRPr="00E76EF3">
              <w:rPr>
                <w:rFonts w:ascii="Times New Roman" w:eastAsia="標楷體" w:hAnsi="Times New Roman" w:cs="Arial" w:hint="eastAsia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71FA" w:rsidRPr="00E76EF3" w:rsidRDefault="003771FA" w:rsidP="00D16E66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林政仁主任</w:t>
            </w:r>
          </w:p>
          <w:p w:rsidR="003771FA" w:rsidRPr="00E76EF3" w:rsidRDefault="003771FA" w:rsidP="00D16E66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謝俊堂主任</w:t>
            </w:r>
          </w:p>
          <w:p w:rsidR="00493A43" w:rsidRPr="00E76EF3" w:rsidRDefault="00493A43" w:rsidP="00D16E66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陳家韻組長</w:t>
            </w:r>
          </w:p>
          <w:p w:rsidR="00493A43" w:rsidRPr="00E76EF3" w:rsidRDefault="00493A43" w:rsidP="00D16E66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黃芳敏組長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71FA" w:rsidRPr="00E76EF3" w:rsidRDefault="00493A43" w:rsidP="00D16E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立川漁場</w:t>
            </w:r>
          </w:p>
        </w:tc>
      </w:tr>
      <w:tr w:rsidR="00E76EF3" w:rsidRPr="00E76EF3" w:rsidTr="00484329">
        <w:trPr>
          <w:trHeight w:val="617"/>
        </w:trPr>
        <w:tc>
          <w:tcPr>
            <w:tcW w:w="1483" w:type="dxa"/>
            <w:shd w:val="clear" w:color="auto" w:fill="auto"/>
            <w:vAlign w:val="center"/>
          </w:tcPr>
          <w:p w:rsidR="003771FA" w:rsidRPr="00E76EF3" w:rsidRDefault="003771FA" w:rsidP="00D16E66">
            <w:pPr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12:30-15:30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71FA" w:rsidRPr="00E76EF3" w:rsidRDefault="003771FA" w:rsidP="00D16E66">
            <w:pPr>
              <w:ind w:leftChars="-195" w:left="-468" w:firstLineChars="195" w:firstLine="468"/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 w:hint="eastAsia"/>
              </w:rPr>
              <w:t>在地食材的料理應用</w:t>
            </w:r>
          </w:p>
          <w:p w:rsidR="00493A43" w:rsidRPr="00E76EF3" w:rsidRDefault="00493A43" w:rsidP="00D16E66">
            <w:pPr>
              <w:ind w:leftChars="-195" w:left="-468" w:firstLineChars="195" w:firstLine="468"/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 w:hint="eastAsia"/>
              </w:rPr>
              <w:t>(</w:t>
            </w:r>
            <w:r w:rsidRPr="00E76EF3">
              <w:rPr>
                <w:rFonts w:ascii="Times New Roman" w:eastAsia="標楷體" w:hAnsi="Times New Roman" w:hint="eastAsia"/>
              </w:rPr>
              <w:t>小雨蛙休閒農場</w:t>
            </w:r>
            <w:r w:rsidRPr="00E76EF3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71FA" w:rsidRPr="00E76EF3" w:rsidRDefault="003771FA" w:rsidP="00D16E66">
            <w:pPr>
              <w:spacing w:line="300" w:lineRule="exact"/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 w:hint="eastAsia"/>
              </w:rPr>
              <w:t>陳威良講師</w:t>
            </w:r>
          </w:p>
          <w:p w:rsidR="003771FA" w:rsidRPr="00E76EF3" w:rsidRDefault="003771FA" w:rsidP="00D16E66">
            <w:pPr>
              <w:spacing w:line="300" w:lineRule="exact"/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 w:hint="eastAsia"/>
              </w:rPr>
              <w:t>林政仁主任</w:t>
            </w:r>
          </w:p>
          <w:p w:rsidR="003771FA" w:rsidRPr="00E76EF3" w:rsidRDefault="003771FA" w:rsidP="00D16E66">
            <w:pPr>
              <w:spacing w:line="300" w:lineRule="exact"/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 w:hint="eastAsia"/>
              </w:rPr>
              <w:t>謝俊堂主任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71FA" w:rsidRPr="00E76EF3" w:rsidRDefault="003771FA" w:rsidP="00D16E66">
            <w:pPr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 w:hint="eastAsia"/>
              </w:rPr>
              <w:t>小雨蛙休閒農場</w:t>
            </w:r>
          </w:p>
        </w:tc>
      </w:tr>
      <w:tr w:rsidR="00E76EF3" w:rsidRPr="00E76EF3" w:rsidTr="00484329">
        <w:trPr>
          <w:trHeight w:val="860"/>
        </w:trPr>
        <w:tc>
          <w:tcPr>
            <w:tcW w:w="1483" w:type="dxa"/>
            <w:shd w:val="clear" w:color="auto" w:fill="auto"/>
            <w:vAlign w:val="center"/>
          </w:tcPr>
          <w:p w:rsidR="003771FA" w:rsidRPr="00E76EF3" w:rsidRDefault="003771FA" w:rsidP="00D16E66">
            <w:pPr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lastRenderedPageBreak/>
              <w:t>15:30-16:30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0C32" w:rsidRPr="00E76EF3" w:rsidRDefault="003771FA" w:rsidP="006207BC">
            <w:pPr>
              <w:ind w:leftChars="-195" w:left="-468" w:firstLineChars="195" w:firstLine="468"/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 w:hint="eastAsia"/>
              </w:rPr>
              <w:t>花蓮縣農業環境介紹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71FA" w:rsidRPr="00E76EF3" w:rsidRDefault="003771FA" w:rsidP="00D16E66">
            <w:pPr>
              <w:spacing w:line="300" w:lineRule="exact"/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 w:hint="eastAsia"/>
              </w:rPr>
              <w:t>林政仁主任</w:t>
            </w:r>
          </w:p>
          <w:p w:rsidR="003771FA" w:rsidRPr="00E76EF3" w:rsidRDefault="003771FA" w:rsidP="00D16E66">
            <w:pPr>
              <w:spacing w:line="300" w:lineRule="exact"/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 w:hint="eastAsia"/>
              </w:rPr>
              <w:t>謝俊堂主任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71FA" w:rsidRPr="00E76EF3" w:rsidRDefault="003771FA" w:rsidP="00D16E66">
            <w:pPr>
              <w:jc w:val="center"/>
              <w:rPr>
                <w:rFonts w:ascii="Times New Roman" w:eastAsia="標楷體" w:hAnsi="Times New Roman" w:cs="Arial"/>
              </w:rPr>
            </w:pPr>
          </w:p>
        </w:tc>
      </w:tr>
      <w:tr w:rsidR="00E76EF3" w:rsidRPr="00E76EF3" w:rsidTr="00484329">
        <w:trPr>
          <w:trHeight w:val="834"/>
        </w:trPr>
        <w:tc>
          <w:tcPr>
            <w:tcW w:w="1483" w:type="dxa"/>
            <w:shd w:val="clear" w:color="auto" w:fill="auto"/>
            <w:vAlign w:val="center"/>
          </w:tcPr>
          <w:p w:rsidR="003771FA" w:rsidRPr="00E76EF3" w:rsidRDefault="003771FA" w:rsidP="00D16E66">
            <w:pPr>
              <w:rPr>
                <w:rFonts w:ascii="Times New Roman" w:eastAsia="標楷體" w:hAnsi="Times New Roman"/>
                <w:szCs w:val="24"/>
              </w:rPr>
            </w:pPr>
            <w:r w:rsidRPr="00E76EF3">
              <w:rPr>
                <w:rFonts w:ascii="Times New Roman" w:eastAsia="標楷體" w:hAnsi="Times New Roman" w:hint="eastAsia"/>
                <w:szCs w:val="24"/>
              </w:rPr>
              <w:t>16:30-17:30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71FA" w:rsidRPr="00E76EF3" w:rsidRDefault="003771FA" w:rsidP="00D16E66">
            <w:pPr>
              <w:ind w:leftChars="-195" w:left="-468" w:firstLineChars="195" w:firstLine="468"/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 w:hint="eastAsia"/>
              </w:rPr>
              <w:t>綜合座談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71FA" w:rsidRPr="00E76EF3" w:rsidRDefault="003771FA" w:rsidP="00D16E66">
            <w:pPr>
              <w:spacing w:line="300" w:lineRule="exact"/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 w:hint="eastAsia"/>
              </w:rPr>
              <w:t>專案辦公室</w:t>
            </w:r>
          </w:p>
          <w:p w:rsidR="003771FA" w:rsidRPr="00E76EF3" w:rsidRDefault="003771FA" w:rsidP="00D16E66">
            <w:pPr>
              <w:spacing w:line="300" w:lineRule="exact"/>
              <w:jc w:val="center"/>
              <w:rPr>
                <w:rFonts w:ascii="Times New Roman" w:eastAsia="標楷體" w:hAnsi="Times New Roman" w:cs="Arial"/>
              </w:rPr>
            </w:pPr>
            <w:r w:rsidRPr="00E76EF3">
              <w:rPr>
                <w:rFonts w:ascii="Times New Roman" w:eastAsia="標楷體" w:hAnsi="Times New Roman" w:cs="Arial" w:hint="eastAsia"/>
              </w:rPr>
              <w:t>花蓮高農團隊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71FA" w:rsidRPr="00E76EF3" w:rsidRDefault="003771FA" w:rsidP="00D16E66">
            <w:pPr>
              <w:jc w:val="center"/>
              <w:rPr>
                <w:rFonts w:ascii="Times New Roman" w:eastAsia="標楷體" w:hAnsi="Times New Roman" w:cs="Arial"/>
              </w:rPr>
            </w:pPr>
          </w:p>
        </w:tc>
      </w:tr>
    </w:tbl>
    <w:p w:rsidR="003771FA" w:rsidRPr="00E76EF3" w:rsidRDefault="003771FA" w:rsidP="002C6EC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報名方式</w:t>
      </w:r>
    </w:p>
    <w:p w:rsidR="003771FA" w:rsidRPr="00E76EF3" w:rsidRDefault="003771FA" w:rsidP="003771FA">
      <w:pPr>
        <w:pStyle w:val="a3"/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即日起至</w:t>
      </w:r>
      <w:r w:rsidRPr="00E76EF3">
        <w:rPr>
          <w:rFonts w:ascii="Times New Roman" w:eastAsia="標楷體" w:hAnsi="Times New Roman" w:hint="eastAsia"/>
        </w:rPr>
        <w:t>108</w:t>
      </w:r>
      <w:r w:rsidRPr="00E76EF3">
        <w:rPr>
          <w:rFonts w:ascii="Times New Roman" w:eastAsia="標楷體" w:hAnsi="Times New Roman" w:hint="eastAsia"/>
        </w:rPr>
        <w:t>年</w:t>
      </w:r>
      <w:r w:rsidR="00493A43" w:rsidRPr="00E76EF3">
        <w:rPr>
          <w:rFonts w:ascii="Times New Roman" w:eastAsia="標楷體" w:hAnsi="Times New Roman" w:hint="eastAsia"/>
        </w:rPr>
        <w:t>9</w:t>
      </w:r>
      <w:r w:rsidRPr="00E76EF3">
        <w:rPr>
          <w:rFonts w:ascii="Times New Roman" w:eastAsia="標楷體" w:hAnsi="Times New Roman" w:hint="eastAsia"/>
        </w:rPr>
        <w:t>月</w:t>
      </w:r>
      <w:r w:rsidR="00BA7C6D" w:rsidRPr="00E76EF3">
        <w:rPr>
          <w:rFonts w:ascii="Times New Roman" w:eastAsia="標楷體" w:hAnsi="Times New Roman" w:hint="eastAsia"/>
        </w:rPr>
        <w:t>4</w:t>
      </w:r>
      <w:r w:rsidRPr="00E76EF3">
        <w:rPr>
          <w:rFonts w:ascii="Times New Roman" w:eastAsia="標楷體" w:hAnsi="Times New Roman" w:hint="eastAsia"/>
        </w:rPr>
        <w:t>日</w:t>
      </w:r>
      <w:r w:rsidRPr="00E76EF3">
        <w:rPr>
          <w:rFonts w:ascii="Times New Roman" w:eastAsia="標楷體" w:hAnsi="Times New Roman" w:hint="eastAsia"/>
        </w:rPr>
        <w:t>(</w:t>
      </w:r>
      <w:r w:rsidRPr="00E76EF3">
        <w:rPr>
          <w:rFonts w:ascii="Times New Roman" w:eastAsia="標楷體" w:hAnsi="Times New Roman" w:hint="eastAsia"/>
        </w:rPr>
        <w:t>星期</w:t>
      </w:r>
      <w:r w:rsidR="00BA7C6D" w:rsidRPr="00E76EF3">
        <w:rPr>
          <w:rFonts w:ascii="Times New Roman" w:eastAsia="標楷體" w:hAnsi="Times New Roman" w:hint="eastAsia"/>
        </w:rPr>
        <w:t>三</w:t>
      </w:r>
      <w:r w:rsidRPr="00E76EF3">
        <w:rPr>
          <w:rFonts w:ascii="Times New Roman" w:eastAsia="標楷體" w:hAnsi="Times New Roman" w:hint="eastAsia"/>
        </w:rPr>
        <w:t>)</w:t>
      </w:r>
      <w:r w:rsidR="00BA7C6D" w:rsidRPr="00E76EF3">
        <w:rPr>
          <w:rFonts w:ascii="Times New Roman" w:eastAsia="標楷體" w:hAnsi="Times New Roman" w:hint="eastAsia"/>
        </w:rPr>
        <w:t xml:space="preserve"> 12:00</w:t>
      </w:r>
      <w:r w:rsidR="00BA7C6D" w:rsidRPr="00E76EF3">
        <w:rPr>
          <w:rFonts w:ascii="Times New Roman" w:eastAsia="標楷體" w:hAnsi="Times New Roman" w:hint="eastAsia"/>
        </w:rPr>
        <w:t>前</w:t>
      </w:r>
      <w:r w:rsidRPr="00E76EF3">
        <w:rPr>
          <w:rFonts w:ascii="Times New Roman" w:eastAsia="標楷體" w:hAnsi="Times New Roman" w:hint="eastAsia"/>
        </w:rPr>
        <w:t>至報名網址</w:t>
      </w:r>
      <w:r w:rsidR="00FA48C5" w:rsidRPr="00E76EF3">
        <w:rPr>
          <w:rFonts w:ascii="Times New Roman" w:eastAsia="標楷體" w:hAnsi="Times New Roman"/>
        </w:rPr>
        <w:t>http://bit.ly/1080907</w:t>
      </w:r>
      <w:r w:rsidRPr="00E76EF3">
        <w:rPr>
          <w:rFonts w:ascii="Times New Roman" w:eastAsia="標楷體" w:hAnsi="Times New Roman" w:hint="eastAsia"/>
        </w:rPr>
        <w:t>進行報名。</w:t>
      </w:r>
    </w:p>
    <w:p w:rsidR="003771FA" w:rsidRPr="00E76EF3" w:rsidRDefault="00FA48C5" w:rsidP="003771FA">
      <w:pPr>
        <w:pStyle w:val="a3"/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/>
          <w:noProof/>
        </w:rPr>
        <w:drawing>
          <wp:inline distT="0" distB="0" distL="0" distR="0" wp14:anchorId="0BD9C418" wp14:editId="3C448777">
            <wp:extent cx="1361872" cy="136187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09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089" cy="136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FA" w:rsidRPr="00E76EF3" w:rsidRDefault="003771FA" w:rsidP="002C6EC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活動經費</w:t>
      </w:r>
    </w:p>
    <w:p w:rsidR="007F0448" w:rsidRPr="00E76EF3" w:rsidRDefault="007F0448" w:rsidP="007F0448">
      <w:pPr>
        <w:pStyle w:val="a3"/>
        <w:ind w:left="950" w:hangingChars="196" w:hanging="47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一、本計畫經費由國立中興大學委託國立花蓮高級農業職業學校辦理</w:t>
      </w:r>
      <w:r w:rsidRPr="00E76EF3">
        <w:rPr>
          <w:rFonts w:ascii="Times New Roman" w:eastAsia="標楷體" w:hAnsi="Times New Roman" w:hint="eastAsia"/>
        </w:rPr>
        <w:t>108</w:t>
      </w:r>
      <w:r w:rsidRPr="00E76EF3">
        <w:rPr>
          <w:rFonts w:ascii="Times New Roman" w:eastAsia="標楷體" w:hAnsi="Times New Roman" w:hint="eastAsia"/>
        </w:rPr>
        <w:t>年學校午餐品質提</w:t>
      </w:r>
      <w:r w:rsidR="000A5866" w:rsidRPr="00E76EF3">
        <w:rPr>
          <w:rFonts w:ascii="Times New Roman" w:eastAsia="標楷體" w:hAnsi="Times New Roman" w:hint="eastAsia"/>
        </w:rPr>
        <w:t>升</w:t>
      </w:r>
      <w:r w:rsidRPr="00E76EF3">
        <w:rPr>
          <w:rFonts w:ascii="Times New Roman" w:eastAsia="標楷體" w:hAnsi="Times New Roman" w:hint="eastAsia"/>
        </w:rPr>
        <w:t>與環境友善食材推廣活動」經費支應。</w:t>
      </w:r>
    </w:p>
    <w:p w:rsidR="003771FA" w:rsidRPr="00E76EF3" w:rsidRDefault="007F0448" w:rsidP="007F0448">
      <w:pPr>
        <w:pStyle w:val="a3"/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二、本親子活動報名者包含學生及陪同者皆不須支付費用。</w:t>
      </w:r>
    </w:p>
    <w:p w:rsidR="007F0448" w:rsidRPr="00E76EF3" w:rsidRDefault="007F0448" w:rsidP="007F044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其他</w:t>
      </w:r>
    </w:p>
    <w:p w:rsidR="007F0448" w:rsidRPr="00E76EF3" w:rsidRDefault="007F0448" w:rsidP="007F0448">
      <w:pPr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 xml:space="preserve">    </w:t>
      </w:r>
      <w:r w:rsidRPr="00E76EF3">
        <w:rPr>
          <w:rFonts w:ascii="Times New Roman" w:eastAsia="標楷體" w:hAnsi="Times New Roman" w:hint="eastAsia"/>
        </w:rPr>
        <w:t>一、為響應環保，享受低碳生活，請自帶環保水杯。</w:t>
      </w:r>
      <w:r w:rsidRPr="00E76EF3">
        <w:rPr>
          <w:rFonts w:ascii="Times New Roman" w:eastAsia="標楷體" w:hAnsi="Times New Roman" w:hint="eastAsia"/>
        </w:rPr>
        <w:t xml:space="preserve"> </w:t>
      </w:r>
    </w:p>
    <w:p w:rsidR="007F0448" w:rsidRPr="00E76EF3" w:rsidRDefault="007F0448" w:rsidP="007F0448">
      <w:pPr>
        <w:pStyle w:val="a3"/>
        <w:ind w:left="950" w:hangingChars="196" w:hanging="47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二、如遇颱風或不可抗力之災害發生致活動必須取消或改期時，將公告於國立花蓮高級農業職業學校網站</w:t>
      </w:r>
      <w:r w:rsidRPr="00E76EF3">
        <w:rPr>
          <w:rFonts w:ascii="Times New Roman" w:eastAsia="標楷體" w:hAnsi="Times New Roman" w:hint="eastAsia"/>
        </w:rPr>
        <w:t xml:space="preserve"> </w:t>
      </w:r>
      <w:r w:rsidRPr="00E76EF3">
        <w:rPr>
          <w:rFonts w:ascii="Times New Roman" w:eastAsia="標楷體" w:hAnsi="Times New Roman"/>
        </w:rPr>
        <w:t>http://www.hla.hlc.edu.tw/ischool/publish_page/0/</w:t>
      </w:r>
    </w:p>
    <w:p w:rsidR="003771FA" w:rsidRPr="00E76EF3" w:rsidRDefault="007F0448" w:rsidP="007F0448">
      <w:pPr>
        <w:pStyle w:val="a3"/>
        <w:ind w:leftChars="0"/>
        <w:rPr>
          <w:rFonts w:ascii="Times New Roman" w:eastAsia="標楷體" w:hAnsi="Times New Roman"/>
        </w:rPr>
      </w:pPr>
      <w:r w:rsidRPr="00E76EF3">
        <w:rPr>
          <w:rFonts w:ascii="Times New Roman" w:eastAsia="標楷體" w:hAnsi="Times New Roman" w:hint="eastAsia"/>
        </w:rPr>
        <w:t>三、聯絡人</w:t>
      </w:r>
      <w:r w:rsidRPr="00E76EF3">
        <w:rPr>
          <w:rFonts w:ascii="Times New Roman" w:eastAsia="標楷體" w:hAnsi="Times New Roman" w:hint="eastAsia"/>
        </w:rPr>
        <w:t>:</w:t>
      </w:r>
      <w:r w:rsidRPr="00E76EF3">
        <w:rPr>
          <w:rFonts w:ascii="Times New Roman" w:eastAsia="標楷體" w:hAnsi="Times New Roman" w:hint="eastAsia"/>
        </w:rPr>
        <w:t>就業組長陳家韻、實習主任林政仁</w:t>
      </w:r>
      <w:r w:rsidRPr="00E76EF3">
        <w:rPr>
          <w:rFonts w:ascii="Times New Roman" w:eastAsia="標楷體" w:hAnsi="Times New Roman" w:hint="eastAsia"/>
        </w:rPr>
        <w:t>(</w:t>
      </w:r>
      <w:r w:rsidRPr="00E76EF3">
        <w:rPr>
          <w:rFonts w:ascii="Times New Roman" w:eastAsia="標楷體" w:hAnsi="Times New Roman" w:hint="eastAsia"/>
        </w:rPr>
        <w:t>連絡電話：</w:t>
      </w:r>
      <w:r w:rsidRPr="00E76EF3">
        <w:rPr>
          <w:rFonts w:ascii="Times New Roman" w:eastAsia="標楷體" w:hAnsi="Times New Roman" w:hint="eastAsia"/>
        </w:rPr>
        <w:t>03-8312326 )</w:t>
      </w:r>
      <w:r w:rsidRPr="00E76EF3">
        <w:rPr>
          <w:rFonts w:ascii="Times New Roman" w:eastAsia="標楷體" w:hAnsi="Times New Roman" w:hint="eastAsia"/>
        </w:rPr>
        <w:t>。</w:t>
      </w:r>
    </w:p>
    <w:p w:rsidR="003771FA" w:rsidRPr="00E76EF3" w:rsidRDefault="003771FA" w:rsidP="003771FA">
      <w:pPr>
        <w:pStyle w:val="a3"/>
        <w:rPr>
          <w:rFonts w:ascii="Times New Roman" w:eastAsia="標楷體" w:hAnsi="Times New Roman"/>
        </w:rPr>
      </w:pPr>
    </w:p>
    <w:p w:rsidR="003771FA" w:rsidRPr="00E76EF3" w:rsidRDefault="003771FA">
      <w:pPr>
        <w:rPr>
          <w:rFonts w:ascii="Times New Roman" w:eastAsia="標楷體" w:hAnsi="Times New Roman"/>
        </w:rPr>
      </w:pPr>
    </w:p>
    <w:sectPr w:rsidR="003771FA" w:rsidRPr="00E76EF3" w:rsidSect="002C6E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231" w:rsidRDefault="00716231" w:rsidP="00C66141">
      <w:r>
        <w:separator/>
      </w:r>
    </w:p>
  </w:endnote>
  <w:endnote w:type="continuationSeparator" w:id="0">
    <w:p w:rsidR="00716231" w:rsidRDefault="00716231" w:rsidP="00C6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231" w:rsidRDefault="00716231" w:rsidP="00C66141">
      <w:r>
        <w:separator/>
      </w:r>
    </w:p>
  </w:footnote>
  <w:footnote w:type="continuationSeparator" w:id="0">
    <w:p w:rsidR="00716231" w:rsidRDefault="00716231" w:rsidP="00C6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1800"/>
    <w:multiLevelType w:val="hybridMultilevel"/>
    <w:tmpl w:val="269236A4"/>
    <w:lvl w:ilvl="0" w:tplc="82B4D68E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hint="default"/>
        <w:lang w:val="en-US"/>
      </w:rPr>
    </w:lvl>
    <w:lvl w:ilvl="1" w:tplc="01D0E15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0"/>
    <w:rsid w:val="000A5866"/>
    <w:rsid w:val="002C6EC0"/>
    <w:rsid w:val="002F68C5"/>
    <w:rsid w:val="003771FA"/>
    <w:rsid w:val="00484329"/>
    <w:rsid w:val="00493A43"/>
    <w:rsid w:val="004A51DD"/>
    <w:rsid w:val="004C1129"/>
    <w:rsid w:val="006207BC"/>
    <w:rsid w:val="00716231"/>
    <w:rsid w:val="007413E0"/>
    <w:rsid w:val="007C342B"/>
    <w:rsid w:val="007F0448"/>
    <w:rsid w:val="008B3A9C"/>
    <w:rsid w:val="009D678D"/>
    <w:rsid w:val="00B6189B"/>
    <w:rsid w:val="00BA7C6D"/>
    <w:rsid w:val="00BF0C32"/>
    <w:rsid w:val="00BF7E0C"/>
    <w:rsid w:val="00C66141"/>
    <w:rsid w:val="00E22B29"/>
    <w:rsid w:val="00E76EF3"/>
    <w:rsid w:val="00E84825"/>
    <w:rsid w:val="00EC0EB4"/>
    <w:rsid w:val="00FA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39195B-046F-419B-99C4-4FAAB044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C0"/>
    <w:pPr>
      <w:ind w:leftChars="200" w:left="480"/>
    </w:pPr>
  </w:style>
  <w:style w:type="character" w:styleId="a4">
    <w:name w:val="Hyperlink"/>
    <w:basedOn w:val="a0"/>
    <w:uiPriority w:val="99"/>
    <w:unhideWhenUsed/>
    <w:rsid w:val="003771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77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6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661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66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661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HLAUser</dc:creator>
  <cp:lastModifiedBy>admin</cp:lastModifiedBy>
  <cp:revision>4</cp:revision>
  <cp:lastPrinted>2019-04-10T02:45:00Z</cp:lastPrinted>
  <dcterms:created xsi:type="dcterms:W3CDTF">2019-08-08T07:17:00Z</dcterms:created>
  <dcterms:modified xsi:type="dcterms:W3CDTF">2019-08-14T00:29:00Z</dcterms:modified>
</cp:coreProperties>
</file>